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B4" w:rsidRPr="008B30D2" w:rsidRDefault="005E438A" w:rsidP="001A530A">
      <w:pPr>
        <w:rPr>
          <w:b/>
          <w:sz w:val="28"/>
        </w:rPr>
      </w:pPr>
      <w:bookmarkStart w:id="0" w:name="_GoBack"/>
      <w:bookmarkEnd w:id="0"/>
      <w:r w:rsidRPr="008B30D2">
        <w:rPr>
          <w:b/>
          <w:sz w:val="28"/>
        </w:rPr>
        <w:t>Information Request under the Freedom of Information Act 2000</w:t>
      </w:r>
    </w:p>
    <w:p w:rsidR="005E438A" w:rsidRPr="008B30D2" w:rsidRDefault="005E438A" w:rsidP="005E438A">
      <w:pPr>
        <w:pBdr>
          <w:top w:val="single" w:sz="4" w:space="1" w:color="auto"/>
        </w:pBdr>
        <w:rPr>
          <w:sz w:val="4"/>
        </w:rPr>
      </w:pPr>
    </w:p>
    <w:p w:rsidR="00536F5F" w:rsidRPr="001E6D03" w:rsidRDefault="00536F5F" w:rsidP="005E438A">
      <w:pPr>
        <w:pBdr>
          <w:top w:val="single" w:sz="4" w:space="1" w:color="auto"/>
        </w:pBdr>
        <w:rPr>
          <w:b/>
        </w:rPr>
      </w:pPr>
      <w:r w:rsidRPr="001E6D03">
        <w:rPr>
          <w:b/>
        </w:rPr>
        <w:t xml:space="preserve">Under the Freedom of Information Act 2000, can you please provide details on the </w:t>
      </w:r>
      <w:proofErr w:type="gramStart"/>
      <w:r w:rsidRPr="001E6D03">
        <w:rPr>
          <w:b/>
        </w:rPr>
        <w:t>following:</w:t>
      </w:r>
      <w:proofErr w:type="gramEnd"/>
    </w:p>
    <w:p w:rsidR="00536F5F" w:rsidRPr="00D41F1A" w:rsidRDefault="00000A49" w:rsidP="005E438A">
      <w:pPr>
        <w:pBdr>
          <w:top w:val="single" w:sz="4" w:space="1" w:color="auto"/>
        </w:pBdr>
        <w:rPr>
          <w:b/>
          <w:color w:val="FF0000"/>
          <w:u w:val="single"/>
        </w:rPr>
      </w:pPr>
      <w:r>
        <w:rPr>
          <w:b/>
          <w:color w:val="FF0000"/>
        </w:rPr>
        <w:t>Organisation Name</w:t>
      </w:r>
      <w:r w:rsidR="00536F5F" w:rsidRPr="00D41F1A">
        <w:rPr>
          <w:b/>
          <w:color w:val="FF0000"/>
        </w:rPr>
        <w:t>:</w:t>
      </w:r>
      <w:r w:rsidR="00536F5F" w:rsidRPr="00D41F1A">
        <w:rPr>
          <w:b/>
          <w:color w:val="FF000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6A3CA0" w:rsidRPr="00A5001E" w:rsidTr="006A3CA0">
        <w:tc>
          <w:tcPr>
            <w:tcW w:w="7563" w:type="dxa"/>
            <w:shd w:val="clear" w:color="auto" w:fill="44546A" w:themeFill="text2"/>
          </w:tcPr>
          <w:p w:rsidR="006A3CA0" w:rsidRPr="00A5001E" w:rsidRDefault="006A3CA0" w:rsidP="00536F5F">
            <w:pPr>
              <w:rPr>
                <w:b/>
                <w:color w:val="FFFFFF" w:themeColor="background1"/>
                <w:sz w:val="24"/>
              </w:rPr>
            </w:pPr>
            <w:r w:rsidRPr="00A5001E">
              <w:rPr>
                <w:b/>
                <w:color w:val="FFFFFF" w:themeColor="background1"/>
                <w:sz w:val="24"/>
              </w:rPr>
              <w:t>Question</w:t>
            </w:r>
          </w:p>
        </w:tc>
        <w:tc>
          <w:tcPr>
            <w:tcW w:w="7563" w:type="dxa"/>
            <w:shd w:val="clear" w:color="auto" w:fill="44546A" w:themeFill="text2"/>
          </w:tcPr>
          <w:p w:rsidR="006A3CA0" w:rsidRPr="00A5001E" w:rsidRDefault="006A3CA0">
            <w:pPr>
              <w:rPr>
                <w:b/>
                <w:color w:val="FFFFFF" w:themeColor="background1"/>
                <w:sz w:val="24"/>
              </w:rPr>
            </w:pPr>
            <w:r w:rsidRPr="00A5001E">
              <w:rPr>
                <w:b/>
                <w:color w:val="FFFFFF" w:themeColor="background1"/>
                <w:sz w:val="24"/>
              </w:rPr>
              <w:t>Answer</w:t>
            </w:r>
          </w:p>
        </w:tc>
      </w:tr>
      <w:tr w:rsidR="00536F5F" w:rsidTr="00202E12">
        <w:trPr>
          <w:trHeight w:val="397"/>
        </w:trPr>
        <w:tc>
          <w:tcPr>
            <w:tcW w:w="7563" w:type="dxa"/>
            <w:vAlign w:val="center"/>
          </w:tcPr>
          <w:p w:rsidR="00536F5F" w:rsidRDefault="00536F5F" w:rsidP="00536F5F">
            <w:r>
              <w:t>How many Full Time Employees do you have?</w:t>
            </w:r>
          </w:p>
        </w:tc>
        <w:tc>
          <w:tcPr>
            <w:tcW w:w="7563" w:type="dxa"/>
            <w:vAlign w:val="center"/>
          </w:tcPr>
          <w:p w:rsidR="00536F5F" w:rsidRDefault="00535509" w:rsidP="00535509">
            <w:r>
              <w:t>345</w:t>
            </w:r>
          </w:p>
        </w:tc>
      </w:tr>
      <w:tr w:rsidR="00536F5F" w:rsidTr="00202E12">
        <w:trPr>
          <w:trHeight w:val="397"/>
        </w:trPr>
        <w:tc>
          <w:tcPr>
            <w:tcW w:w="7563" w:type="dxa"/>
            <w:vAlign w:val="center"/>
          </w:tcPr>
          <w:p w:rsidR="00536F5F" w:rsidRDefault="00536F5F" w:rsidP="00536F5F">
            <w:r>
              <w:t>How many locations do you have?</w:t>
            </w:r>
          </w:p>
        </w:tc>
        <w:tc>
          <w:tcPr>
            <w:tcW w:w="7563" w:type="dxa"/>
            <w:vAlign w:val="center"/>
          </w:tcPr>
          <w:p w:rsidR="00536F5F" w:rsidRDefault="00535509">
            <w:r>
              <w:t>4</w:t>
            </w:r>
          </w:p>
        </w:tc>
      </w:tr>
      <w:tr w:rsidR="00536F5F" w:rsidTr="00202E12">
        <w:trPr>
          <w:trHeight w:val="397"/>
        </w:trPr>
        <w:tc>
          <w:tcPr>
            <w:tcW w:w="7563" w:type="dxa"/>
            <w:vAlign w:val="center"/>
          </w:tcPr>
          <w:p w:rsidR="00536F5F" w:rsidRDefault="00536F5F" w:rsidP="00536F5F">
            <w:r>
              <w:t>Please confirm if you are in contr</w:t>
            </w:r>
            <w:r w:rsidR="008B30D2">
              <w:t>act for a managed print service.</w:t>
            </w:r>
          </w:p>
        </w:tc>
        <w:tc>
          <w:tcPr>
            <w:tcW w:w="7563" w:type="dxa"/>
            <w:vAlign w:val="center"/>
          </w:tcPr>
          <w:p w:rsidR="00536F5F" w:rsidRDefault="001A530A">
            <w:r>
              <w:t>Y</w:t>
            </w:r>
            <w:r w:rsidR="00641469">
              <w:t>es</w:t>
            </w:r>
          </w:p>
        </w:tc>
      </w:tr>
      <w:tr w:rsidR="00536F5F" w:rsidTr="00202E12">
        <w:trPr>
          <w:trHeight w:val="397"/>
        </w:trPr>
        <w:tc>
          <w:tcPr>
            <w:tcW w:w="7563" w:type="dxa"/>
            <w:vAlign w:val="center"/>
          </w:tcPr>
          <w:p w:rsidR="00536F5F" w:rsidRDefault="00536F5F">
            <w:r>
              <w:t xml:space="preserve">Does this include </w:t>
            </w:r>
            <w:r w:rsidR="001E6D03">
              <w:t>Multi-Functional</w:t>
            </w:r>
            <w:r>
              <w:t xml:space="preserve"> Devices (MFDs) and printers?</w:t>
            </w:r>
          </w:p>
        </w:tc>
        <w:tc>
          <w:tcPr>
            <w:tcW w:w="7563" w:type="dxa"/>
            <w:vAlign w:val="center"/>
          </w:tcPr>
          <w:p w:rsidR="00536F5F" w:rsidRDefault="001A530A">
            <w:r>
              <w:t>Y</w:t>
            </w:r>
            <w:r w:rsidR="00641469">
              <w:t>es</w:t>
            </w:r>
          </w:p>
        </w:tc>
      </w:tr>
      <w:tr w:rsidR="00536F5F" w:rsidTr="00202E12">
        <w:trPr>
          <w:trHeight w:val="397"/>
        </w:trPr>
        <w:tc>
          <w:tcPr>
            <w:tcW w:w="7563" w:type="dxa"/>
            <w:vAlign w:val="center"/>
          </w:tcPr>
          <w:p w:rsidR="00536F5F" w:rsidRDefault="00536F5F">
            <w:r>
              <w:t>Please co</w:t>
            </w:r>
            <w:r w:rsidR="008B30D2">
              <w:t>nfirm contract number and dates.</w:t>
            </w:r>
          </w:p>
        </w:tc>
        <w:tc>
          <w:tcPr>
            <w:tcW w:w="7563" w:type="dxa"/>
            <w:vAlign w:val="center"/>
          </w:tcPr>
          <w:p w:rsidR="00536F5F" w:rsidRDefault="00641469" w:rsidP="00641469">
            <w:r>
              <w:t>July 2017</w:t>
            </w:r>
          </w:p>
        </w:tc>
      </w:tr>
      <w:tr w:rsidR="00536F5F" w:rsidTr="00202E12">
        <w:trPr>
          <w:trHeight w:val="397"/>
        </w:trPr>
        <w:tc>
          <w:tcPr>
            <w:tcW w:w="7563" w:type="dxa"/>
            <w:vAlign w:val="center"/>
          </w:tcPr>
          <w:p w:rsidR="00536F5F" w:rsidRDefault="00536F5F">
            <w:r>
              <w:t xml:space="preserve">Please confirm </w:t>
            </w:r>
            <w:r w:rsidR="008B30D2">
              <w:t>who the contract was awarded to.</w:t>
            </w:r>
          </w:p>
        </w:tc>
        <w:tc>
          <w:tcPr>
            <w:tcW w:w="7563" w:type="dxa"/>
            <w:vAlign w:val="center"/>
          </w:tcPr>
          <w:p w:rsidR="00536F5F" w:rsidRDefault="00641469" w:rsidP="00641469">
            <w:r>
              <w:t>Cannon</w:t>
            </w:r>
          </w:p>
        </w:tc>
      </w:tr>
      <w:tr w:rsidR="00536F5F" w:rsidTr="00202E12">
        <w:trPr>
          <w:trHeight w:val="397"/>
        </w:trPr>
        <w:tc>
          <w:tcPr>
            <w:tcW w:w="7563" w:type="dxa"/>
            <w:vAlign w:val="center"/>
          </w:tcPr>
          <w:p w:rsidR="00536F5F" w:rsidRDefault="00536F5F">
            <w:r>
              <w:t>Please confirm the name of the employee that is responsible for the management of the printer estate</w:t>
            </w:r>
            <w:r w:rsidR="008B30D2">
              <w:t xml:space="preserve"> for your organisation.</w:t>
            </w:r>
          </w:p>
        </w:tc>
        <w:tc>
          <w:tcPr>
            <w:tcW w:w="7563" w:type="dxa"/>
            <w:vAlign w:val="center"/>
          </w:tcPr>
          <w:p w:rsidR="00536F5F" w:rsidRDefault="001A530A">
            <w:r>
              <w:t>Mark Bourne</w:t>
            </w:r>
          </w:p>
        </w:tc>
      </w:tr>
      <w:tr w:rsidR="00536F5F" w:rsidTr="00202E12">
        <w:trPr>
          <w:trHeight w:val="397"/>
        </w:trPr>
        <w:tc>
          <w:tcPr>
            <w:tcW w:w="7563" w:type="dxa"/>
            <w:vAlign w:val="center"/>
          </w:tcPr>
          <w:p w:rsidR="00536F5F" w:rsidRDefault="006A3CA0">
            <w:r>
              <w:t>Please confirm if you currently reclaim the VAT on the managed service contract</w:t>
            </w:r>
          </w:p>
        </w:tc>
        <w:tc>
          <w:tcPr>
            <w:tcW w:w="7563" w:type="dxa"/>
            <w:vAlign w:val="center"/>
          </w:tcPr>
          <w:p w:rsidR="00536F5F" w:rsidRDefault="001A530A" w:rsidP="00641469">
            <w:r w:rsidRPr="001A530A">
              <w:rPr>
                <w:color w:val="000000" w:themeColor="text1"/>
              </w:rPr>
              <w:t>If the invoice has VAT, then yes we reclaim</w:t>
            </w:r>
          </w:p>
        </w:tc>
      </w:tr>
      <w:tr w:rsidR="006A3CA0" w:rsidTr="00202E12">
        <w:trPr>
          <w:trHeight w:val="397"/>
        </w:trPr>
        <w:tc>
          <w:tcPr>
            <w:tcW w:w="7563" w:type="dxa"/>
            <w:vAlign w:val="center"/>
          </w:tcPr>
          <w:p w:rsidR="006A3CA0" w:rsidRDefault="006A3CA0">
            <w:r>
              <w:t>Please confirm if you intend to go out to tender next time or call off an existing framework.  If so, which one?</w:t>
            </w:r>
          </w:p>
        </w:tc>
        <w:tc>
          <w:tcPr>
            <w:tcW w:w="7563" w:type="dxa"/>
            <w:vAlign w:val="center"/>
          </w:tcPr>
          <w:p w:rsidR="006A3CA0" w:rsidRDefault="00D14197">
            <w:r>
              <w:t>Information not held – Procurement route not yet decided</w:t>
            </w:r>
          </w:p>
        </w:tc>
      </w:tr>
      <w:tr w:rsidR="00596AFD" w:rsidTr="00202E12">
        <w:trPr>
          <w:trHeight w:val="397"/>
        </w:trPr>
        <w:tc>
          <w:tcPr>
            <w:tcW w:w="7563" w:type="dxa"/>
            <w:vAlign w:val="center"/>
          </w:tcPr>
          <w:p w:rsidR="00596AFD" w:rsidRDefault="00596AFD">
            <w:r>
              <w:t>How many MFDs do you have?</w:t>
            </w:r>
          </w:p>
        </w:tc>
        <w:tc>
          <w:tcPr>
            <w:tcW w:w="7563" w:type="dxa"/>
            <w:vAlign w:val="center"/>
          </w:tcPr>
          <w:p w:rsidR="00596AFD" w:rsidRDefault="00641469">
            <w:r>
              <w:t>22</w:t>
            </w:r>
          </w:p>
        </w:tc>
      </w:tr>
      <w:tr w:rsidR="00596AFD" w:rsidTr="00202E12">
        <w:trPr>
          <w:trHeight w:val="397"/>
        </w:trPr>
        <w:tc>
          <w:tcPr>
            <w:tcW w:w="7563" w:type="dxa"/>
            <w:vAlign w:val="center"/>
          </w:tcPr>
          <w:p w:rsidR="00596AFD" w:rsidRDefault="00596AFD">
            <w:r>
              <w:t>What is the annual spend on MFDs – including lease costs, consumables, cost</w:t>
            </w:r>
            <w:r w:rsidR="008B30D2">
              <w:t>s per click and service charges?</w:t>
            </w:r>
          </w:p>
        </w:tc>
        <w:tc>
          <w:tcPr>
            <w:tcW w:w="7563" w:type="dxa"/>
            <w:vAlign w:val="center"/>
          </w:tcPr>
          <w:p w:rsidR="003B6484" w:rsidRPr="001A530A" w:rsidRDefault="003B6484" w:rsidP="003B6484">
            <w:pPr>
              <w:rPr>
                <w:color w:val="000000" w:themeColor="text1"/>
              </w:rPr>
            </w:pPr>
            <w:r w:rsidRPr="001A530A">
              <w:rPr>
                <w:color w:val="000000" w:themeColor="text1"/>
              </w:rPr>
              <w:t>MFD annual costs £39,380 (includes rental, toners, copies and support)</w:t>
            </w:r>
          </w:p>
          <w:p w:rsidR="00596AFD" w:rsidRDefault="003B6484" w:rsidP="003B6484">
            <w:r w:rsidRPr="001A530A">
              <w:rPr>
                <w:color w:val="000000" w:themeColor="text1"/>
              </w:rPr>
              <w:t xml:space="preserve">Printers annual costs £3,010 (toners - no other spend) </w:t>
            </w:r>
          </w:p>
        </w:tc>
      </w:tr>
      <w:tr w:rsidR="00596AFD" w:rsidTr="00202E12">
        <w:trPr>
          <w:trHeight w:val="397"/>
        </w:trPr>
        <w:tc>
          <w:tcPr>
            <w:tcW w:w="7563" w:type="dxa"/>
            <w:vAlign w:val="center"/>
          </w:tcPr>
          <w:p w:rsidR="00596AFD" w:rsidRDefault="00596AFD">
            <w:r>
              <w:t>How many printers do you have?</w:t>
            </w:r>
          </w:p>
        </w:tc>
        <w:tc>
          <w:tcPr>
            <w:tcW w:w="7563" w:type="dxa"/>
            <w:vAlign w:val="center"/>
          </w:tcPr>
          <w:p w:rsidR="00596AFD" w:rsidRPr="00D14197" w:rsidRDefault="00D14197" w:rsidP="00641469">
            <w:pPr>
              <w:pStyle w:val="NormalWeb"/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 w:rsidRPr="00D14197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596AFD" w:rsidTr="00202E12">
        <w:trPr>
          <w:trHeight w:val="397"/>
        </w:trPr>
        <w:tc>
          <w:tcPr>
            <w:tcW w:w="7563" w:type="dxa"/>
            <w:vAlign w:val="center"/>
          </w:tcPr>
          <w:p w:rsidR="00596AFD" w:rsidRDefault="00596AFD" w:rsidP="008B30D2">
            <w:r>
              <w:t xml:space="preserve">What is the annual spend on </w:t>
            </w:r>
            <w:r w:rsidR="008B30D2">
              <w:t>printers</w:t>
            </w:r>
            <w:r>
              <w:t xml:space="preserve"> – including lease costs, consumables, cost</w:t>
            </w:r>
            <w:r w:rsidR="008B30D2">
              <w:t>s per click and service charges?</w:t>
            </w:r>
          </w:p>
        </w:tc>
        <w:tc>
          <w:tcPr>
            <w:tcW w:w="7563" w:type="dxa"/>
            <w:vAlign w:val="center"/>
          </w:tcPr>
          <w:p w:rsidR="00596AFD" w:rsidRDefault="00D14197" w:rsidP="00596AFD">
            <w:r>
              <w:t>Minimal</w:t>
            </w:r>
          </w:p>
        </w:tc>
      </w:tr>
      <w:tr w:rsidR="00202E12" w:rsidTr="00202E12">
        <w:trPr>
          <w:trHeight w:val="397"/>
        </w:trPr>
        <w:tc>
          <w:tcPr>
            <w:tcW w:w="7563" w:type="dxa"/>
            <w:vAlign w:val="center"/>
          </w:tcPr>
          <w:p w:rsidR="00202E12" w:rsidRDefault="00202E12" w:rsidP="00596AFD">
            <w:r>
              <w:t>Please confirm the annual volumes of mono and colour prints</w:t>
            </w:r>
            <w:r w:rsidR="008B30D2">
              <w:t>.</w:t>
            </w:r>
          </w:p>
        </w:tc>
        <w:tc>
          <w:tcPr>
            <w:tcW w:w="7563" w:type="dxa"/>
            <w:vAlign w:val="center"/>
          </w:tcPr>
          <w:p w:rsidR="00535509" w:rsidRPr="001A530A" w:rsidRDefault="00535509" w:rsidP="00535509">
            <w:pPr>
              <w:pStyle w:val="NormalWeb"/>
              <w:shd w:val="clear" w:color="auto" w:fill="FFFFFF"/>
              <w:rPr>
                <w:rFonts w:asciiTheme="minorHAnsi" w:hAnsiTheme="minorHAnsi" w:cs="Helvetica"/>
                <w:color w:val="000000" w:themeColor="text1"/>
                <w:sz w:val="22"/>
                <w:szCs w:val="22"/>
                <w:lang w:val="en"/>
              </w:rPr>
            </w:pPr>
            <w:r w:rsidRPr="001A530A">
              <w:rPr>
                <w:rFonts w:asciiTheme="minorHAnsi" w:hAnsiTheme="minorHAnsi" w:cs="Helvetica"/>
                <w:color w:val="000000" w:themeColor="text1"/>
                <w:sz w:val="22"/>
                <w:szCs w:val="22"/>
                <w:lang w:val="en"/>
              </w:rPr>
              <w:t>Mono prints 1,940,000</w:t>
            </w:r>
          </w:p>
          <w:p w:rsidR="00535509" w:rsidRPr="001A530A" w:rsidRDefault="00535509" w:rsidP="00535509">
            <w:pPr>
              <w:pStyle w:val="NormalWeb"/>
              <w:shd w:val="clear" w:color="auto" w:fill="FFFFFF"/>
              <w:rPr>
                <w:rFonts w:asciiTheme="minorHAnsi" w:hAnsiTheme="minorHAnsi" w:cs="Helvetica"/>
                <w:color w:val="000000" w:themeColor="text1"/>
                <w:sz w:val="22"/>
                <w:szCs w:val="22"/>
                <w:lang w:val="en"/>
              </w:rPr>
            </w:pPr>
            <w:proofErr w:type="spellStart"/>
            <w:r w:rsidRPr="001A530A">
              <w:rPr>
                <w:rFonts w:asciiTheme="minorHAnsi" w:hAnsiTheme="minorHAnsi" w:cs="Helvetica"/>
                <w:color w:val="000000" w:themeColor="text1"/>
                <w:sz w:val="22"/>
                <w:szCs w:val="22"/>
                <w:lang w:val="en"/>
              </w:rPr>
              <w:t>Colour</w:t>
            </w:r>
            <w:proofErr w:type="spellEnd"/>
            <w:r w:rsidRPr="001A530A">
              <w:rPr>
                <w:rFonts w:asciiTheme="minorHAnsi" w:hAnsiTheme="minorHAnsi" w:cs="Helvetica"/>
                <w:color w:val="000000" w:themeColor="text1"/>
                <w:sz w:val="22"/>
                <w:szCs w:val="22"/>
                <w:lang w:val="en"/>
              </w:rPr>
              <w:t xml:space="preserve">  122,000</w:t>
            </w:r>
          </w:p>
          <w:p w:rsidR="00202E12" w:rsidRDefault="00202E12" w:rsidP="00596AFD"/>
        </w:tc>
      </w:tr>
      <w:tr w:rsidR="00202E12" w:rsidTr="00202E12">
        <w:trPr>
          <w:trHeight w:val="397"/>
        </w:trPr>
        <w:tc>
          <w:tcPr>
            <w:tcW w:w="7563" w:type="dxa"/>
            <w:vAlign w:val="center"/>
          </w:tcPr>
          <w:p w:rsidR="00202E12" w:rsidRDefault="00202E12" w:rsidP="00596AFD">
            <w:r>
              <w:t>How much time a month does the IT team spend on printer queries from end users?</w:t>
            </w:r>
          </w:p>
        </w:tc>
        <w:tc>
          <w:tcPr>
            <w:tcW w:w="7563" w:type="dxa"/>
            <w:vAlign w:val="center"/>
          </w:tcPr>
          <w:p w:rsidR="00202E12" w:rsidRDefault="00D14197" w:rsidP="00D14197">
            <w:r>
              <w:t>Minimal</w:t>
            </w:r>
          </w:p>
        </w:tc>
      </w:tr>
      <w:tr w:rsidR="00202E12" w:rsidTr="00202E12">
        <w:trPr>
          <w:trHeight w:val="397"/>
        </w:trPr>
        <w:tc>
          <w:tcPr>
            <w:tcW w:w="7563" w:type="dxa"/>
            <w:vAlign w:val="center"/>
          </w:tcPr>
          <w:p w:rsidR="00202E12" w:rsidRDefault="00202E12" w:rsidP="00596AFD">
            <w:r>
              <w:t>Do you have any mobile print capabilities?</w:t>
            </w:r>
          </w:p>
        </w:tc>
        <w:tc>
          <w:tcPr>
            <w:tcW w:w="7563" w:type="dxa"/>
            <w:vAlign w:val="center"/>
          </w:tcPr>
          <w:p w:rsidR="00202E12" w:rsidRDefault="00D14197" w:rsidP="00D14197">
            <w:r>
              <w:t>No</w:t>
            </w:r>
          </w:p>
        </w:tc>
      </w:tr>
      <w:tr w:rsidR="008B30D2" w:rsidTr="00202E12">
        <w:trPr>
          <w:trHeight w:val="397"/>
        </w:trPr>
        <w:tc>
          <w:tcPr>
            <w:tcW w:w="7563" w:type="dxa"/>
            <w:vAlign w:val="center"/>
          </w:tcPr>
          <w:p w:rsidR="008B30D2" w:rsidRDefault="008B30D2" w:rsidP="00596AFD">
            <w:r>
              <w:t>Do you have any secure print capabilities?</w:t>
            </w:r>
          </w:p>
        </w:tc>
        <w:tc>
          <w:tcPr>
            <w:tcW w:w="7563" w:type="dxa"/>
            <w:vAlign w:val="center"/>
          </w:tcPr>
          <w:p w:rsidR="008B30D2" w:rsidRDefault="00D14197" w:rsidP="00D14197">
            <w:r>
              <w:t>Yes</w:t>
            </w:r>
          </w:p>
        </w:tc>
      </w:tr>
      <w:tr w:rsidR="00202E12" w:rsidTr="00202E12">
        <w:trPr>
          <w:trHeight w:val="397"/>
        </w:trPr>
        <w:tc>
          <w:tcPr>
            <w:tcW w:w="7563" w:type="dxa"/>
            <w:vAlign w:val="center"/>
          </w:tcPr>
          <w:p w:rsidR="00202E12" w:rsidRDefault="00202E12" w:rsidP="00596AFD">
            <w:r>
              <w:lastRenderedPageBreak/>
              <w:t>What print management software do you use across the organisation?</w:t>
            </w:r>
          </w:p>
        </w:tc>
        <w:tc>
          <w:tcPr>
            <w:tcW w:w="7563" w:type="dxa"/>
            <w:vAlign w:val="center"/>
          </w:tcPr>
          <w:p w:rsidR="00202E12" w:rsidRDefault="00535509" w:rsidP="00596AFD">
            <w:r>
              <w:t>Canon Uniflow</w:t>
            </w:r>
          </w:p>
        </w:tc>
      </w:tr>
    </w:tbl>
    <w:p w:rsidR="00536F5F" w:rsidRDefault="00536F5F" w:rsidP="00AD17AF"/>
    <w:sectPr w:rsidR="00536F5F" w:rsidSect="00AD17AF">
      <w:pgSz w:w="16838" w:h="11906" w:orient="landscape"/>
      <w:pgMar w:top="720" w:right="850" w:bottom="850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8A"/>
    <w:rsid w:val="00000A49"/>
    <w:rsid w:val="000C521C"/>
    <w:rsid w:val="00125540"/>
    <w:rsid w:val="001A530A"/>
    <w:rsid w:val="001D79F3"/>
    <w:rsid w:val="001E3F66"/>
    <w:rsid w:val="001E6D03"/>
    <w:rsid w:val="00202E12"/>
    <w:rsid w:val="002551F7"/>
    <w:rsid w:val="002A6BB8"/>
    <w:rsid w:val="003342A8"/>
    <w:rsid w:val="003B6484"/>
    <w:rsid w:val="003D50C7"/>
    <w:rsid w:val="004B59A5"/>
    <w:rsid w:val="00535509"/>
    <w:rsid w:val="00536F5F"/>
    <w:rsid w:val="00596AFD"/>
    <w:rsid w:val="005E438A"/>
    <w:rsid w:val="005F4607"/>
    <w:rsid w:val="00641469"/>
    <w:rsid w:val="00643F32"/>
    <w:rsid w:val="0067579A"/>
    <w:rsid w:val="006A3CA0"/>
    <w:rsid w:val="00754589"/>
    <w:rsid w:val="008B30D2"/>
    <w:rsid w:val="008D26B0"/>
    <w:rsid w:val="00927483"/>
    <w:rsid w:val="00A40983"/>
    <w:rsid w:val="00A5001E"/>
    <w:rsid w:val="00AD17AF"/>
    <w:rsid w:val="00C2283D"/>
    <w:rsid w:val="00C755B4"/>
    <w:rsid w:val="00D0702C"/>
    <w:rsid w:val="00D14197"/>
    <w:rsid w:val="00D41F1A"/>
    <w:rsid w:val="00DD0D9C"/>
    <w:rsid w:val="00E46FA6"/>
    <w:rsid w:val="00F1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550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550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CB25B85A.dotm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Hershbein</dc:creator>
  <cp:lastModifiedBy>Lisa Greathead</cp:lastModifiedBy>
  <cp:revision>2</cp:revision>
  <cp:lastPrinted>2016-07-20T08:23:00Z</cp:lastPrinted>
  <dcterms:created xsi:type="dcterms:W3CDTF">2017-02-22T14:37:00Z</dcterms:created>
  <dcterms:modified xsi:type="dcterms:W3CDTF">2017-02-22T14:37:00Z</dcterms:modified>
</cp:coreProperties>
</file>